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8" w:rsidRDefault="00C546D0" w:rsidP="00F93518">
      <w:pPr>
        <w:shd w:val="clear" w:color="auto" w:fill="FFFFFF"/>
        <w:spacing w:after="0" w:line="240" w:lineRule="auto"/>
        <w:jc w:val="center"/>
        <w:rPr>
          <w:rFonts w:ascii="Times New Roman" w:eastAsia="맑은 고딕" w:hAnsi="Times New Roman" w:cs="Times New Roman"/>
          <w:b/>
          <w:bCs/>
          <w:color w:val="484848"/>
          <w:sz w:val="28"/>
          <w:szCs w:val="28"/>
          <w:bdr w:val="none" w:sz="0" w:space="0" w:color="auto" w:frame="1"/>
        </w:rPr>
      </w:pPr>
      <w:r w:rsidRPr="00C546D0">
        <w:rPr>
          <w:rFonts w:ascii="Times New Roman" w:eastAsia="맑은 고딕" w:hAnsi="Times New Roman" w:cs="Times New Roman"/>
          <w:b/>
          <w:bCs/>
          <w:color w:val="484848"/>
          <w:sz w:val="28"/>
          <w:szCs w:val="28"/>
          <w:bdr w:val="none" w:sz="0" w:space="0" w:color="auto" w:frame="1"/>
        </w:rPr>
        <w:t>60</w:t>
      </w:r>
      <w:r w:rsidR="00F93518" w:rsidRPr="00F93518">
        <w:rPr>
          <w:rFonts w:ascii="Times New Roman" w:eastAsia="맑은 고딕" w:hAnsi="Times New Roman" w:cs="Times New Roman"/>
          <w:b/>
          <w:bCs/>
          <w:color w:val="484848"/>
          <w:sz w:val="28"/>
          <w:szCs w:val="28"/>
          <w:bdr w:val="none" w:sz="0" w:space="0" w:color="auto" w:frame="1"/>
        </w:rPr>
        <w:t>-й Экзамен по корейскому языку (TOPIK)</w:t>
      </w:r>
    </w:p>
    <w:p w:rsidR="005837FF" w:rsidRPr="00F93518" w:rsidRDefault="005837FF" w:rsidP="00F93518">
      <w:pPr>
        <w:shd w:val="clear" w:color="auto" w:fill="FFFFFF"/>
        <w:spacing w:after="0" w:line="240" w:lineRule="auto"/>
        <w:jc w:val="center"/>
        <w:rPr>
          <w:rFonts w:ascii="Times New Roman" w:eastAsia="맑은 고딕" w:hAnsi="Times New Roman" w:cs="Times New Roman"/>
          <w:color w:val="252424"/>
          <w:sz w:val="28"/>
          <w:szCs w:val="28"/>
        </w:rPr>
      </w:pPr>
    </w:p>
    <w:p w:rsidR="00F93518" w:rsidRPr="005837FF" w:rsidRDefault="00F93518" w:rsidP="005837FF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4"/>
          <w:szCs w:val="24"/>
        </w:rPr>
      </w:pPr>
      <w:r w:rsidRPr="005837FF">
        <w:rPr>
          <w:rFonts w:ascii="Times New Roman" w:eastAsia="맑은 고딕" w:hAnsi="Times New Roman" w:cs="Times New Roman"/>
          <w:color w:val="484848"/>
          <w:sz w:val="24"/>
          <w:szCs w:val="24"/>
          <w:bdr w:val="none" w:sz="0" w:space="0" w:color="auto" w:frame="1"/>
        </w:rPr>
        <w:t>1. Время и место проведения экзамена</w:t>
      </w:r>
    </w:p>
    <w:p w:rsidR="00F93518" w:rsidRPr="00F93518" w:rsidRDefault="00E877A7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- Дата: 21. </w:t>
      </w:r>
      <w:r w:rsidR="00F93518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10</w:t>
      </w:r>
      <w:r w:rsidR="00F93518"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. 2018 (Воскресенье).</w:t>
      </w:r>
    </w:p>
    <w:p w:rsidR="00F93518" w:rsidRPr="00C546D0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- </w:t>
      </w:r>
      <w:r w:rsidR="001A0E05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Ростовское отделение Корейского культурного центра</w:t>
      </w:r>
    </w:p>
    <w:p w:rsidR="00F93518" w:rsidRPr="00F93518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(Адрес</w:t>
      </w:r>
      <w:proofErr w:type="gramStart"/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:</w:t>
      </w:r>
      <w:proofErr w:type="gramEnd"/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</w:t>
      </w:r>
      <w:r w:rsidR="001A0E05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г. Ростов-на-Дону, ул. Пушкинская, 225/41)</w:t>
      </w:r>
    </w:p>
    <w:p w:rsidR="00F93518" w:rsidRPr="00F93518" w:rsidRDefault="00F93518" w:rsidP="000231B3">
      <w:pPr>
        <w:shd w:val="clear" w:color="auto" w:fill="FFFFFF"/>
        <w:spacing w:after="24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- При себе на экзамен необходимо иметь паспорт</w:t>
      </w:r>
      <w:r w:rsidR="000231B3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или иной документ способный удостоверить личность с фотографией 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и отрывной квиток, который Вы получите после подачи заявления. </w:t>
      </w:r>
      <w:r w:rsidR="000231B3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Срок действия документа удостоверяющего личность должен быть обязательно действительным. </w:t>
      </w:r>
    </w:p>
    <w:tbl>
      <w:tblPr>
        <w:tblW w:w="9420" w:type="dxa"/>
        <w:tblInd w:w="242" w:type="dxa"/>
        <w:tblBorders>
          <w:top w:val="single" w:sz="4" w:space="0" w:color="999999"/>
          <w:left w:val="single" w:sz="4" w:space="0" w:color="999999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2"/>
        <w:gridCol w:w="1468"/>
        <w:gridCol w:w="1515"/>
        <w:gridCol w:w="1256"/>
        <w:gridCol w:w="1021"/>
        <w:gridCol w:w="3118"/>
      </w:tblGrid>
      <w:tr w:rsidR="00F93518" w:rsidRPr="00C546D0" w:rsidTr="00934B20">
        <w:trPr>
          <w:trHeight w:val="9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Экзамен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Часть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46D0">
              <w:rPr>
                <w:rFonts w:ascii="Times New Roman" w:eastAsia="Times New Roman" w:hAnsi="Times New Roman" w:cs="Times New Roman"/>
                <w:b/>
                <w:color w:val="484848"/>
                <w:sz w:val="20"/>
                <w:szCs w:val="20"/>
                <w:bdr w:val="none" w:sz="0" w:space="0" w:color="auto" w:frame="1"/>
              </w:rPr>
              <w:t xml:space="preserve">Вход в аудиторию проведения экзамена осуществляется строго </w:t>
            </w:r>
            <w:proofErr w:type="gramStart"/>
            <w:r w:rsidRPr="00C546D0">
              <w:rPr>
                <w:rFonts w:ascii="Times New Roman" w:eastAsia="Times New Roman" w:hAnsi="Times New Roman" w:cs="Times New Roman"/>
                <w:b/>
                <w:color w:val="484848"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="0056154E">
              <w:rPr>
                <w:rFonts w:ascii="Times New Roman" w:eastAsia="Times New Roman" w:hAnsi="Times New Roman" w:cs="Times New Roman"/>
                <w:b/>
                <w:color w:val="484848"/>
                <w:sz w:val="20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Начало</w:t>
            </w:r>
            <w:r w:rsidR="0056154E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 экзамена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Конец</w:t>
            </w:r>
            <w:r w:rsidR="0056154E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 экзамена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518" w:rsidRPr="00C546D0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</w:pPr>
          </w:p>
          <w:p w:rsidR="00F93518" w:rsidRPr="00C546D0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</w:pPr>
          </w:p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Время проведения экзамена</w:t>
            </w:r>
          </w:p>
          <w:p w:rsidR="00F93518" w:rsidRPr="00F93518" w:rsidRDefault="00F93518" w:rsidP="00F93518">
            <w:pPr>
              <w:spacing w:after="0" w:line="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(в минутах)</w:t>
            </w:r>
          </w:p>
        </w:tc>
      </w:tr>
      <w:tr w:rsidR="00F93518" w:rsidRPr="00C546D0" w:rsidTr="00934B20">
        <w:trPr>
          <w:trHeight w:val="230"/>
        </w:trPr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TOPIK </w:t>
            </w:r>
            <w:r w:rsidRPr="00F93518">
              <w:rPr>
                <w:rFonts w:ascii="굴림" w:eastAsia="굴림" w:hAnsi="굴림" w:cs="Times New Roman"/>
                <w:color w:val="484848"/>
                <w:sz w:val="20"/>
                <w:szCs w:val="20"/>
                <w:bdr w:val="none" w:sz="0" w:space="0" w:color="auto" w:frame="1"/>
              </w:rPr>
              <w:t>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굴림" w:eastAsia="굴림" w:hAnsi="굴림" w:cs="Times New Roman"/>
                <w:color w:val="484848"/>
                <w:sz w:val="20"/>
                <w:szCs w:val="20"/>
                <w:bdr w:val="none" w:sz="0" w:space="0" w:color="auto" w:frame="1"/>
              </w:rPr>
              <w:t>Ⅰ</w:t>
            </w: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Аудирование</w:t>
            </w:r>
            <w:proofErr w:type="spellEnd"/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 и чтение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color w:val="484848"/>
                <w:sz w:val="20"/>
                <w:szCs w:val="20"/>
                <w:bdr w:val="none" w:sz="0" w:space="0" w:color="auto" w:frame="1"/>
              </w:rPr>
              <w:t>09:10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</w:rPr>
              <w:t>09:40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11:20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100, первая половина дня</w:t>
            </w:r>
          </w:p>
        </w:tc>
      </w:tr>
      <w:tr w:rsidR="00F93518" w:rsidRPr="00C546D0" w:rsidTr="00934B20">
        <w:trPr>
          <w:trHeight w:val="230"/>
        </w:trPr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TOPIK </w:t>
            </w:r>
            <w:r w:rsidRPr="00F93518">
              <w:rPr>
                <w:rFonts w:ascii="굴림" w:eastAsia="굴림" w:hAnsi="굴림" w:cs="Times New Roman"/>
                <w:color w:val="484848"/>
                <w:sz w:val="20"/>
                <w:szCs w:val="20"/>
                <w:bdr w:val="none" w:sz="0" w:space="0" w:color="auto" w:frame="1"/>
              </w:rPr>
              <w:t>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굴림" w:eastAsia="굴림" w:hAnsi="굴림" w:cs="Times New Roman"/>
                <w:color w:val="484848"/>
                <w:sz w:val="20"/>
                <w:szCs w:val="20"/>
                <w:bdr w:val="none" w:sz="0" w:space="0" w:color="auto" w:frame="1"/>
              </w:rPr>
              <w:t>Ⅰ</w:t>
            </w: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.</w:t>
            </w:r>
            <w:proofErr w:type="spellStart"/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Аудирование</w:t>
            </w:r>
            <w:proofErr w:type="spellEnd"/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 и письмо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color w:val="484848"/>
                <w:sz w:val="20"/>
                <w:szCs w:val="20"/>
                <w:bdr w:val="none" w:sz="0" w:space="0" w:color="auto" w:frame="1"/>
              </w:rPr>
              <w:t>12:20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</w:rPr>
              <w:t>12:50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14:40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518" w:rsidRPr="00F93518" w:rsidRDefault="00F93518" w:rsidP="00F93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110, вторая половина дня</w:t>
            </w:r>
          </w:p>
        </w:tc>
      </w:tr>
      <w:tr w:rsidR="00F93518" w:rsidRPr="00C546D0" w:rsidTr="00934B20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518" w:rsidRPr="00F93518" w:rsidRDefault="00F93518" w:rsidP="0056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56154E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굴림" w:eastAsia="굴림" w:hAnsi="굴림" w:cs="Times New Roman"/>
                <w:color w:val="484848"/>
                <w:sz w:val="20"/>
                <w:szCs w:val="20"/>
                <w:bdr w:val="none" w:sz="0" w:space="0" w:color="auto" w:frame="1"/>
              </w:rPr>
              <w:t>Ⅱ</w:t>
            </w: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.Чтение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color w:val="484848"/>
                <w:sz w:val="20"/>
                <w:szCs w:val="20"/>
                <w:bdr w:val="none" w:sz="0" w:space="0" w:color="auto" w:frame="1"/>
              </w:rPr>
              <w:t>15:00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</w:rPr>
              <w:t>15:10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:rsidR="00F93518" w:rsidRPr="00F93518" w:rsidRDefault="00F93518" w:rsidP="00F93518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16:20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3518" w:rsidRPr="00F93518" w:rsidRDefault="00F93518" w:rsidP="00F93518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70, вторая половина дня</w:t>
            </w:r>
          </w:p>
        </w:tc>
      </w:tr>
    </w:tbl>
    <w:p w:rsidR="00F93518" w:rsidRPr="00F93518" w:rsidRDefault="0056154E" w:rsidP="0056154E">
      <w:pPr>
        <w:shd w:val="clear" w:color="auto" w:fill="FFFFFF"/>
        <w:spacing w:after="240" w:line="240" w:lineRule="auto"/>
        <w:rPr>
          <w:rFonts w:ascii="Times New Roman" w:eastAsia="맑은 고딕" w:hAnsi="Times New Roman" w:cs="Times New Roman"/>
          <w:b/>
          <w:color w:val="252424"/>
          <w:sz w:val="20"/>
          <w:szCs w:val="20"/>
        </w:rPr>
      </w:pPr>
      <w:r w:rsidRPr="0056154E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*Необходимо обязательно находиться уже в аудито</w:t>
      </w:r>
      <w:r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рии</w:t>
      </w:r>
      <w:r w:rsidR="005837FF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 xml:space="preserve"> сдачи экзамена</w:t>
      </w:r>
      <w:r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 xml:space="preserve"> до указанного выше времени, о</w:t>
      </w:r>
      <w:r w:rsidRPr="0056154E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поздавшие к сдаче экзамена не допускаются!</w:t>
      </w:r>
    </w:p>
    <w:p w:rsidR="00F93518" w:rsidRPr="005837FF" w:rsidRDefault="00F93518" w:rsidP="0056154E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4"/>
          <w:szCs w:val="24"/>
        </w:rPr>
      </w:pPr>
      <w:r w:rsidRPr="005837FF">
        <w:rPr>
          <w:rFonts w:ascii="Times New Roman" w:eastAsia="맑은 고딕" w:hAnsi="Times New Roman" w:cs="Times New Roman"/>
          <w:color w:val="484848"/>
          <w:sz w:val="24"/>
          <w:szCs w:val="24"/>
          <w:bdr w:val="none" w:sz="0" w:space="0" w:color="auto" w:frame="1"/>
        </w:rPr>
        <w:t>2. Приём заявлений</w:t>
      </w:r>
    </w:p>
    <w:p w:rsidR="001A0E05" w:rsidRPr="000F3420" w:rsidRDefault="00F93518" w:rsidP="001A0E05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</w:pPr>
      <w:r w:rsidRP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- Место: </w:t>
      </w:r>
      <w:r w:rsidR="001A0E05" w:rsidRP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Ростовское отделение Корейского культурного центра, г. Ростов-на-Дону, ул. </w:t>
      </w:r>
      <w:proofErr w:type="gramStart"/>
      <w:r w:rsidR="001A0E05" w:rsidRP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Пушкинская</w:t>
      </w:r>
      <w:proofErr w:type="gramEnd"/>
      <w:r w:rsidR="001A0E05" w:rsidRP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, 225/41.</w:t>
      </w:r>
    </w:p>
    <w:p w:rsidR="001A0E05" w:rsidRPr="000F3420" w:rsidRDefault="001A0E05" w:rsidP="001A0E05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+7-863-250-0462. </w:t>
      </w:r>
    </w:p>
    <w:p w:rsidR="00597C78" w:rsidRDefault="00F93518" w:rsidP="0056154E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0F3420">
        <w:rPr>
          <w:rFonts w:ascii="Times New Roman" w:eastAsia="맑은 고딕" w:hAnsi="Times New Roman" w:cs="Times New Roman"/>
          <w:color w:val="000000"/>
          <w:sz w:val="20"/>
          <w:szCs w:val="20"/>
          <w:bdr w:val="none" w:sz="0" w:space="0" w:color="auto" w:frame="1"/>
        </w:rPr>
        <w:t>- Способ подачи – лично или через третье лицо</w:t>
      </w:r>
      <w:r w:rsidR="001A0E05" w:rsidRPr="000F3420">
        <w:rPr>
          <w:rFonts w:ascii="Times New Roman" w:eastAsia="맑은 고딕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(доверенность не требуется), по электронной почте. </w:t>
      </w:r>
    </w:p>
    <w:p w:rsidR="00413A12" w:rsidRPr="00413A12" w:rsidRDefault="00413A12" w:rsidP="0056154E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413A12">
        <w:rPr>
          <w:rFonts w:ascii="Times New Roman" w:eastAsia="맑은 고딕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ВНИМАНИЕ! Перед тем как направить заявку по электронной почте обязательно позвоните по телефону </w:t>
      </w:r>
    </w:p>
    <w:p w:rsidR="00413A12" w:rsidRPr="00413A12" w:rsidRDefault="00413A12" w:rsidP="0056154E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sz w:val="20"/>
          <w:szCs w:val="20"/>
          <w:bdr w:val="none" w:sz="0" w:space="0" w:color="auto" w:frame="1"/>
        </w:rPr>
      </w:pPr>
      <w:proofErr w:type="gramStart"/>
      <w:r w:rsidRPr="00413A12">
        <w:rPr>
          <w:rFonts w:ascii="Times New Roman" w:eastAsia="맑은 고딕" w:hAnsi="Times New Roman" w:cs="Times New Roman"/>
          <w:b/>
          <w:sz w:val="20"/>
          <w:szCs w:val="20"/>
          <w:u w:val="single"/>
          <w:bdr w:val="none" w:sz="0" w:space="0" w:color="auto" w:frame="1"/>
        </w:rPr>
        <w:t>+7-863-250-0462 для согласования направления заявки (звонки по данному вопросу принимаются только с даты начала приема заявлений, 17 июля.</w:t>
      </w:r>
      <w:proofErr w:type="gramEnd"/>
      <w:r w:rsidRPr="00413A12">
        <w:rPr>
          <w:rFonts w:ascii="Times New Roman" w:eastAsia="맑은 고딕" w:hAnsi="Times New Roman" w:cs="Times New Roman"/>
          <w:sz w:val="20"/>
          <w:szCs w:val="20"/>
          <w:bdr w:val="none" w:sz="0" w:space="0" w:color="auto" w:frame="1"/>
        </w:rPr>
        <w:t xml:space="preserve"> Заявка направляется на адрес электронной почты:</w:t>
      </w:r>
      <w:hyperlink r:id="rId5" w:history="1">
        <w:r w:rsidRPr="00413A12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rrpokce@gmail.com</w:t>
        </w:r>
      </w:hyperlink>
      <w:r w:rsidRPr="00413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</w:t>
      </w:r>
    </w:p>
    <w:p w:rsidR="00597C78" w:rsidRPr="000F3420" w:rsidRDefault="00597C78" w:rsidP="0056154E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0F3420">
        <w:rPr>
          <w:rFonts w:ascii="Times New Roman" w:eastAsia="맑은 고딕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- Подача документов на экзамен обычной почтой или курьерской службой не возможна. </w:t>
      </w:r>
    </w:p>
    <w:p w:rsidR="00F93518" w:rsidRPr="00F93518" w:rsidRDefault="00F93518" w:rsidP="0056154E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- Срок подачи заявлений: </w:t>
      </w:r>
      <w:r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С </w:t>
      </w:r>
      <w:r w:rsidR="001A0E05"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17</w:t>
      </w:r>
      <w:r w:rsidR="00597C78"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 июля </w:t>
      </w:r>
      <w:r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по 2</w:t>
      </w:r>
      <w:r w:rsidR="00597C78"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7</w:t>
      </w:r>
      <w:r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 </w:t>
      </w:r>
      <w:r w:rsidR="00597C78"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июля </w:t>
      </w:r>
      <w:r w:rsidR="001A0E05"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2018 г. / с 09.0</w:t>
      </w:r>
      <w:r w:rsidRPr="000F3420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0 до 17.00/</w:t>
      </w:r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br/>
      </w: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u w:val="single"/>
          <w:bdr w:val="none" w:sz="0" w:space="0" w:color="auto" w:frame="1"/>
        </w:rPr>
        <w:t>ВНИМАНИЕ: В </w:t>
      </w:r>
      <w:r w:rsidRPr="00F93518"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выходные дни и</w:t>
      </w:r>
      <w:r w:rsidR="00FF3BDC"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1A0E05">
        <w:rPr>
          <w:rFonts w:ascii="Times New Roman" w:eastAsia="맑은 고딕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обеденное время, а также после 17.00 заявки не принимаются</w:t>
      </w: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u w:val="single"/>
          <w:bdr w:val="none" w:sz="0" w:space="0" w:color="auto" w:frame="1"/>
        </w:rPr>
        <w:t>!</w:t>
      </w:r>
    </w:p>
    <w:p w:rsidR="00F93518" w:rsidRPr="00F93518" w:rsidRDefault="00F93518" w:rsidP="0056154E">
      <w:pPr>
        <w:shd w:val="clear" w:color="auto" w:fill="FFFFFF"/>
        <w:spacing w:after="240" w:line="240" w:lineRule="auto"/>
        <w:ind w:firstLine="135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bdr w:val="none" w:sz="0" w:space="0" w:color="auto" w:frame="1"/>
        </w:rPr>
        <w:br/>
        <w:t>-Возврат денежных средств.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9"/>
        <w:gridCol w:w="2551"/>
      </w:tblGrid>
      <w:tr w:rsidR="00F93518" w:rsidRPr="00F93518" w:rsidTr="00934B20"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E877A7" w:rsidP="00E8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В период оформления</w:t>
            </w:r>
            <w:r w:rsidR="00F93518"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 документов (с </w:t>
            </w: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16-27.07.2018 г.</w:t>
            </w:r>
            <w:r w:rsidR="00F93518"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). Осуществляется в Посольстве.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F93518" w:rsidP="00E8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u w:val="single"/>
                <w:bdr w:val="none" w:sz="0" w:space="0" w:color="auto" w:frame="1"/>
              </w:rPr>
              <w:t>100% возврат</w:t>
            </w:r>
          </w:p>
        </w:tc>
      </w:tr>
      <w:tr w:rsidR="00F93518" w:rsidRPr="00F93518" w:rsidTr="00934B20"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F93518" w:rsidP="00F9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После окончания оформления документов и до последней недели до сдачи экзамена. Осуществляется в Корейской школе.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F93518" w:rsidP="00E8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u w:val="single"/>
                <w:bdr w:val="none" w:sz="0" w:space="0" w:color="auto" w:frame="1"/>
              </w:rPr>
              <w:t>50% возврат</w:t>
            </w:r>
          </w:p>
        </w:tc>
      </w:tr>
      <w:tr w:rsidR="00F93518" w:rsidRPr="00F93518" w:rsidTr="00934B20">
        <w:tc>
          <w:tcPr>
            <w:tcW w:w="7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F93518" w:rsidP="00583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С начала последней неде</w:t>
            </w:r>
            <w:r w:rsidR="00E877A7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ли до сдачи экзамена </w:t>
            </w:r>
            <w:r w:rsidR="00A46D9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E877A7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до обеда </w:t>
            </w:r>
            <w:r w:rsidR="00A46D9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предпоследнего дня п</w:t>
            </w:r>
            <w:r w:rsidR="005837FF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>еред экзаменом</w:t>
            </w:r>
            <w:r w:rsidR="00A46D9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F93518"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  <w:bdr w:val="none" w:sz="0" w:space="0" w:color="auto" w:frame="1"/>
              </w:rPr>
              <w:t xml:space="preserve"> Осуществляется в Корейской школе.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F93518" w:rsidP="00E8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u w:val="single"/>
                <w:bdr w:val="none" w:sz="0" w:space="0" w:color="auto" w:frame="1"/>
              </w:rPr>
              <w:t>40% возврат</w:t>
            </w:r>
          </w:p>
        </w:tc>
      </w:tr>
      <w:tr w:rsidR="00F93518" w:rsidRPr="00F93518" w:rsidTr="00934B20">
        <w:tc>
          <w:tcPr>
            <w:tcW w:w="9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93518" w:rsidRPr="00F93518" w:rsidRDefault="00F93518" w:rsidP="00E8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518">
              <w:rPr>
                <w:rFonts w:ascii="Times New Roman" w:eastAsia="Times New Roman" w:hAnsi="Times New Roman" w:cs="Times New Roman"/>
                <w:b/>
                <w:bCs/>
                <w:color w:val="484848"/>
                <w:sz w:val="20"/>
                <w:szCs w:val="20"/>
                <w:bdr w:val="none" w:sz="0" w:space="0" w:color="auto" w:frame="1"/>
              </w:rPr>
              <w:t>Возврат осуществляется только в соответствии с данными правилами.</w:t>
            </w:r>
          </w:p>
        </w:tc>
      </w:tr>
    </w:tbl>
    <w:p w:rsidR="00F93518" w:rsidRPr="005837FF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4"/>
          <w:szCs w:val="24"/>
        </w:rPr>
      </w:pP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u w:val="single"/>
          <w:bdr w:val="none" w:sz="0" w:space="0" w:color="auto" w:frame="1"/>
        </w:rPr>
        <w:br/>
      </w: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u w:val="single"/>
          <w:bdr w:val="none" w:sz="0" w:space="0" w:color="auto" w:frame="1"/>
        </w:rPr>
        <w:br/>
      </w:r>
      <w:r w:rsidRPr="005837FF">
        <w:rPr>
          <w:rFonts w:ascii="Times New Roman" w:eastAsia="맑은 고딕" w:hAnsi="Times New Roman" w:cs="Times New Roman"/>
          <w:color w:val="484848"/>
          <w:sz w:val="24"/>
          <w:szCs w:val="24"/>
          <w:bdr w:val="none" w:sz="0" w:space="0" w:color="auto" w:frame="1"/>
        </w:rPr>
        <w:t>3. Документы</w:t>
      </w:r>
    </w:p>
    <w:p w:rsidR="00F93518" w:rsidRPr="006B1459" w:rsidRDefault="00F93518" w:rsidP="009D29B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- Заявление и квитанция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br/>
        <w:t>- 2 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u w:val="single"/>
          <w:bdr w:val="none" w:sz="0" w:space="0" w:color="auto" w:frame="1"/>
        </w:rPr>
        <w:t>цветные фотографии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 как на паспорт (3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㎠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×4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㎠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) – обязательно приклеить на заявление! </w:t>
      </w:r>
      <w:r w:rsidR="0065323E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Для тех</w:t>
      </w:r>
      <w:r w:rsidR="006B1459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,</w:t>
      </w:r>
      <w:r w:rsidR="0065323E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кто подает лично - </w:t>
      </w:r>
      <w:r w:rsidRPr="009D29B7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Отсканированные на заявление фотографии НЕ ПРИНИМАЮТСЯ.</w:t>
      </w:r>
      <w:r w:rsidR="006B1459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 xml:space="preserve"> Для тех, кто подает электронную заявку фото в формате </w:t>
      </w:r>
      <w:r w:rsidR="006B1459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  <w:lang w:val="en-US"/>
        </w:rPr>
        <w:t>jpg</w:t>
      </w:r>
      <w:r w:rsidR="006B1459" w:rsidRPr="006B1459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.</w:t>
      </w:r>
    </w:p>
    <w:p w:rsidR="00F93518" w:rsidRPr="00F93518" w:rsidRDefault="00F93518" w:rsidP="009D29B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- Стоимость: </w:t>
      </w:r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TOPIK</w:t>
      </w:r>
      <w:r w:rsidRPr="00F93518">
        <w:rPr>
          <w:rFonts w:ascii="Times New Roman" w:eastAsia="굴림" w:hAnsi="굴림" w:cs="Times New Roman"/>
          <w:color w:val="FF0000"/>
          <w:sz w:val="20"/>
          <w:szCs w:val="20"/>
          <w:bdr w:val="none" w:sz="0" w:space="0" w:color="auto" w:frame="1"/>
        </w:rPr>
        <w:t>Ⅰ</w:t>
      </w:r>
      <w:r w:rsidR="001A0E05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- 10</w:t>
      </w:r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00 </w:t>
      </w:r>
      <w:proofErr w:type="spellStart"/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руб</w:t>
      </w:r>
      <w:proofErr w:type="spellEnd"/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 , TOPIK </w:t>
      </w:r>
      <w:r w:rsidRPr="00F93518">
        <w:rPr>
          <w:rFonts w:ascii="Times New Roman" w:eastAsia="굴림" w:hAnsi="굴림" w:cs="Times New Roman"/>
          <w:color w:val="FF0000"/>
          <w:sz w:val="20"/>
          <w:szCs w:val="20"/>
          <w:bdr w:val="none" w:sz="0" w:space="0" w:color="auto" w:frame="1"/>
        </w:rPr>
        <w:t>Ⅱ</w:t>
      </w:r>
      <w:r w:rsidR="001A0E05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- 1</w:t>
      </w:r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 xml:space="preserve">000 </w:t>
      </w:r>
      <w:proofErr w:type="spellStart"/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руб</w:t>
      </w:r>
      <w:proofErr w:type="spellEnd"/>
      <w:r w:rsidRPr="00F93518">
        <w:rPr>
          <w:rFonts w:ascii="Times New Roman" w:eastAsia="맑은 고딕" w:hAnsi="Times New Roman" w:cs="Times New Roman"/>
          <w:color w:val="FF0000"/>
          <w:sz w:val="20"/>
          <w:szCs w:val="20"/>
          <w:bdr w:val="none" w:sz="0" w:space="0" w:color="auto" w:frame="1"/>
        </w:rPr>
        <w:t> </w:t>
      </w: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(</w:t>
      </w:r>
      <w:r w:rsidR="009D29B7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 xml:space="preserve">оплата принимается </w:t>
      </w: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на месте</w:t>
      </w:r>
      <w:r w:rsidR="009D29B7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, наличными</w:t>
      </w: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).</w:t>
      </w:r>
    </w:p>
    <w:p w:rsidR="00F93518" w:rsidRPr="00C546D0" w:rsidRDefault="00F93518" w:rsidP="009D29B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</w:pP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- Заявителям с ограниченными возможностями - заполнить дополнительное заявление для предоставления необходимых удо</w:t>
      </w:r>
      <w:proofErr w:type="gramStart"/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бств дл</w:t>
      </w:r>
      <w:proofErr w:type="gramEnd"/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я сдачи экзамена.</w:t>
      </w:r>
    </w:p>
    <w:p w:rsidR="00C546D0" w:rsidRPr="00F93518" w:rsidRDefault="00C546D0" w:rsidP="009D29B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</w:p>
    <w:p w:rsidR="00F93518" w:rsidRPr="00C546D0" w:rsidRDefault="009D29B7" w:rsidP="009D29B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</w:pPr>
      <w:r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>-</w:t>
      </w:r>
      <w:r w:rsidR="00F93518" w:rsidRPr="00F93518"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>Объявление результатов –</w:t>
      </w:r>
      <w:r w:rsidR="00F93518"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 </w:t>
      </w:r>
      <w:r w:rsidR="00597C78" w:rsidRPr="00C546D0"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>после 29.11</w:t>
      </w:r>
      <w:r w:rsidR="00F93518" w:rsidRPr="00F93518"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>.2018</w:t>
      </w:r>
    </w:p>
    <w:p w:rsidR="000F3420" w:rsidRPr="00F93518" w:rsidRDefault="00E877A7" w:rsidP="000F3420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>-</w:t>
      </w:r>
      <w:r w:rsidR="00597C78" w:rsidRPr="00C546D0"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 xml:space="preserve">Сертификат может быть распечатан </w:t>
      </w:r>
      <w:proofErr w:type="spellStart"/>
      <w:r w:rsidR="00597C78" w:rsidRPr="00C546D0"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>онлайн</w:t>
      </w:r>
      <w:proofErr w:type="spellEnd"/>
      <w:r w:rsidR="00597C78" w:rsidRPr="00C546D0"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  <w:t xml:space="preserve"> с сайта </w:t>
      </w:r>
      <w:hyperlink r:id="rId6" w:history="1">
        <w:r w:rsidR="00597C78" w:rsidRPr="00C546D0">
          <w:rPr>
            <w:rFonts w:ascii="Times New Roman" w:eastAsia="맑은 고딕" w:hAnsi="Times New Roman" w:cs="Times New Roman"/>
            <w:color w:val="656565"/>
            <w:sz w:val="20"/>
            <w:szCs w:val="20"/>
          </w:rPr>
          <w:t>http://www.topik.go.kr/</w:t>
        </w:r>
      </w:hyperlink>
      <w:r w:rsidR="00597C78" w:rsidRPr="00C546D0">
        <w:rPr>
          <w:rFonts w:ascii="Times New Roman" w:eastAsia="맑은 고딕" w:hAnsi="Times New Roman" w:cs="Times New Roman"/>
          <w:color w:val="252424"/>
          <w:sz w:val="20"/>
          <w:szCs w:val="20"/>
        </w:rPr>
        <w:t xml:space="preserve"> </w:t>
      </w:r>
      <w:r w:rsidR="00597C78" w:rsidRPr="00C546D0">
        <w:rPr>
          <w:rFonts w:ascii="Times New Roman" w:eastAsia="맑은 고딕" w:hAnsi="Times New Roman" w:cs="Times New Roman"/>
          <w:b/>
          <w:color w:val="252424"/>
          <w:sz w:val="20"/>
          <w:szCs w:val="20"/>
        </w:rPr>
        <w:t xml:space="preserve">или же получен в </w:t>
      </w:r>
      <w:r w:rsidR="001A0E05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Ростовском отделении Корейского культурного центра</w:t>
      </w:r>
      <w:r w:rsidR="00597C78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, </w:t>
      </w:r>
      <w:r w:rsidR="00597C78" w:rsidRPr="00C546D0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необходимо обязательно предварительно созвониться для уточнения наличия сертификата по номеру</w:t>
      </w:r>
      <w:r w:rsidR="00597C78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:</w:t>
      </w:r>
      <w:r w:rsidR="00597C78"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 </w:t>
      </w:r>
      <w:r w:rsidR="000F342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+7-863-250-0462. </w:t>
      </w:r>
    </w:p>
    <w:p w:rsidR="00597C78" w:rsidRPr="00F93518" w:rsidRDefault="00597C78" w:rsidP="00E877A7">
      <w:pPr>
        <w:shd w:val="clear" w:color="auto" w:fill="FFFFFF"/>
        <w:spacing w:after="0" w:line="240" w:lineRule="auto"/>
        <w:jc w:val="both"/>
        <w:rPr>
          <w:rFonts w:ascii="Times New Roman" w:eastAsia="맑은 고딕" w:hAnsi="Times New Roman" w:cs="Times New Roman"/>
          <w:color w:val="252424"/>
          <w:sz w:val="20"/>
          <w:szCs w:val="20"/>
        </w:rPr>
      </w:pPr>
    </w:p>
    <w:p w:rsidR="00F93518" w:rsidRPr="005837FF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4"/>
          <w:szCs w:val="24"/>
        </w:rPr>
      </w:pPr>
      <w:r w:rsidRPr="005837FF">
        <w:rPr>
          <w:rFonts w:ascii="Times New Roman" w:eastAsia="맑은 고딕" w:hAnsi="Times New Roman" w:cs="Times New Roman"/>
          <w:color w:val="484848"/>
          <w:sz w:val="24"/>
          <w:szCs w:val="24"/>
          <w:bdr w:val="none" w:sz="0" w:space="0" w:color="auto" w:frame="1"/>
        </w:rPr>
        <w:t>4. Контакты</w:t>
      </w:r>
    </w:p>
    <w:p w:rsidR="001A0E05" w:rsidRDefault="00F93518" w:rsidP="001A0E05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- </w:t>
      </w:r>
      <w:r w:rsidR="001A0E05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Ростовское отделение Корейского культурного центра, г. Ростов-на-Дону, ул. </w:t>
      </w:r>
      <w:proofErr w:type="gramStart"/>
      <w:r w:rsidR="001A0E05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Пушкинская</w:t>
      </w:r>
      <w:proofErr w:type="gramEnd"/>
      <w:r w:rsidR="001A0E05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, 225/41.</w:t>
      </w:r>
    </w:p>
    <w:p w:rsidR="001A0E05" w:rsidRPr="00F93518" w:rsidRDefault="001A0E05" w:rsidP="001A0E05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+7-863-250-0462. </w:t>
      </w:r>
    </w:p>
    <w:p w:rsidR="00C546D0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b/>
          <w:bCs/>
          <w:color w:val="252424"/>
          <w:sz w:val="20"/>
          <w:szCs w:val="20"/>
          <w:bdr w:val="none" w:sz="0" w:space="0" w:color="auto" w:frame="1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lastRenderedPageBreak/>
        <w:t>* Подробную информацию об экзамене вы можете найти на сайте 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br/>
      </w:r>
      <w:hyperlink r:id="rId7" w:history="1">
        <w:r w:rsidRPr="00C546D0">
          <w:rPr>
            <w:rFonts w:ascii="Times New Roman" w:eastAsia="맑은 고딕" w:hAnsi="Times New Roman" w:cs="Times New Roman"/>
            <w:color w:val="656565"/>
            <w:sz w:val="20"/>
            <w:szCs w:val="20"/>
          </w:rPr>
          <w:t>http://www.topik.go.kr/</w:t>
        </w:r>
      </w:hyperlink>
      <w:r w:rsidR="0056154E">
        <w:rPr>
          <w:rFonts w:ascii="Times New Roman" w:eastAsia="맑은 고딕" w:hAnsi="Times New Roman" w:cs="Times New Roman"/>
          <w:color w:val="252424"/>
          <w:sz w:val="20"/>
          <w:szCs w:val="20"/>
        </w:rPr>
        <w:t xml:space="preserve"> </w:t>
      </w:r>
    </w:p>
    <w:p w:rsidR="009D29B7" w:rsidRPr="00C546D0" w:rsidRDefault="009D29B7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</w:pPr>
    </w:p>
    <w:p w:rsidR="00F93518" w:rsidRPr="005837FF" w:rsidRDefault="00C546D0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b/>
          <w:color w:val="252424"/>
        </w:rPr>
      </w:pPr>
      <w:r w:rsidRPr="005837FF">
        <w:rPr>
          <w:rFonts w:ascii="Times New Roman" w:eastAsia="맑은 고딕" w:hAnsi="Times New Roman" w:cs="Times New Roman"/>
          <w:b/>
          <w:color w:val="484848"/>
          <w:bdr w:val="none" w:sz="0" w:space="0" w:color="auto" w:frame="1"/>
        </w:rPr>
        <w:t>ВАЖНО! Информация по проведению э</w:t>
      </w:r>
      <w:r w:rsidR="00F93518" w:rsidRPr="005837FF">
        <w:rPr>
          <w:rFonts w:ascii="Times New Roman" w:eastAsia="맑은 고딕" w:hAnsi="Times New Roman" w:cs="Times New Roman"/>
          <w:b/>
          <w:color w:val="484848"/>
          <w:bdr w:val="none" w:sz="0" w:space="0" w:color="auto" w:frame="1"/>
        </w:rPr>
        <w:t>кзамен</w:t>
      </w:r>
      <w:r w:rsidRPr="005837FF">
        <w:rPr>
          <w:rFonts w:ascii="Times New Roman" w:eastAsia="맑은 고딕" w:hAnsi="Times New Roman" w:cs="Times New Roman"/>
          <w:b/>
          <w:color w:val="484848"/>
          <w:bdr w:val="none" w:sz="0" w:space="0" w:color="auto" w:frame="1"/>
        </w:rPr>
        <w:t>а</w:t>
      </w:r>
      <w:r w:rsidR="00F93518" w:rsidRPr="005837FF">
        <w:rPr>
          <w:rFonts w:ascii="Times New Roman" w:eastAsia="맑은 고딕" w:hAnsi="Times New Roman" w:cs="Times New Roman"/>
          <w:b/>
          <w:color w:val="484848"/>
          <w:bdr w:val="none" w:sz="0" w:space="0" w:color="auto" w:frame="1"/>
        </w:rPr>
        <w:t>:</w:t>
      </w:r>
    </w:p>
    <w:p w:rsidR="00F93518" w:rsidRPr="00F93518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- </w:t>
      </w:r>
      <w:r w:rsidR="00C546D0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Необходимо обязательно находиться</w:t>
      </w:r>
      <w:r w:rsid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уже</w:t>
      </w:r>
      <w:r w:rsidR="00C546D0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в аудитор</w:t>
      </w:r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ии за 30 минут до </w:t>
      </w:r>
      <w:proofErr w:type="gramStart"/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начала </w:t>
      </w:r>
      <w:r w:rsidR="009D29B7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проведения </w:t>
      </w:r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экзамена, о</w:t>
      </w:r>
      <w:r w:rsidR="00C546D0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поздавшие к сдаче экзамена не допускаются</w:t>
      </w:r>
      <w:proofErr w:type="gramEnd"/>
      <w:r w:rsidR="00C546D0" w:rsidRP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. </w:t>
      </w:r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Убедительная просьба приезжать заранее.</w:t>
      </w:r>
    </w:p>
    <w:p w:rsidR="00F93518" w:rsidRPr="00F93518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- Экзаменационные листы заполняются </w:t>
      </w: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bdr w:val="none" w:sz="0" w:space="0" w:color="auto" w:frame="1"/>
        </w:rPr>
        <w:t>только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 двусторонней ручкой, которую </w:t>
      </w: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bdr w:val="none" w:sz="0" w:space="0" w:color="auto" w:frame="1"/>
        </w:rPr>
        <w:t>выдают на экзамене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. </w:t>
      </w:r>
      <w:r w:rsidR="00C546D0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 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Письменная часть экзамена – заполняется </w:t>
      </w:r>
      <w:r w:rsidRPr="00F93518">
        <w:rPr>
          <w:rFonts w:ascii="Times New Roman" w:eastAsia="맑은 고딕" w:hAnsi="Times New Roman" w:cs="Times New Roman"/>
          <w:b/>
          <w:bCs/>
          <w:color w:val="484848"/>
          <w:sz w:val="20"/>
          <w:szCs w:val="20"/>
          <w:bdr w:val="none" w:sz="0" w:space="0" w:color="auto" w:frame="1"/>
        </w:rPr>
        <w:t>тонкой частью ручки</w:t>
      </w: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.</w:t>
      </w:r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Чтение и </w:t>
      </w:r>
      <w:proofErr w:type="spellStart"/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аудирование</w:t>
      </w:r>
      <w:proofErr w:type="spellEnd"/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– </w:t>
      </w:r>
      <w:r w:rsidR="005837FF" w:rsidRPr="005837FF">
        <w:rPr>
          <w:rFonts w:ascii="Times New Roman" w:eastAsia="맑은 고딕" w:hAnsi="Times New Roman" w:cs="Times New Roman"/>
          <w:b/>
          <w:color w:val="484848"/>
          <w:sz w:val="20"/>
          <w:szCs w:val="20"/>
          <w:bdr w:val="none" w:sz="0" w:space="0" w:color="auto" w:frame="1"/>
        </w:rPr>
        <w:t>толстой частью ручки.</w:t>
      </w:r>
      <w:r w:rsidR="005837FF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 </w:t>
      </w:r>
    </w:p>
    <w:p w:rsidR="00F93518" w:rsidRPr="00F93518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 xml:space="preserve">- Перед экзаменом необходимо отдать Смотрителю мобильный телефон и все другие имеющиеся электронные </w:t>
      </w:r>
      <w:proofErr w:type="spellStart"/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дивайсы</w:t>
      </w:r>
      <w:proofErr w:type="spellEnd"/>
      <w:r w:rsidRPr="00F93518">
        <w:rPr>
          <w:rFonts w:ascii="Times New Roman" w:eastAsia="맑은 고딕" w:hAnsi="Times New Roman" w:cs="Times New Roman"/>
          <w:color w:val="484848"/>
          <w:sz w:val="20"/>
          <w:szCs w:val="20"/>
          <w:bdr w:val="none" w:sz="0" w:space="0" w:color="auto" w:frame="1"/>
        </w:rPr>
        <w:t>, предварительно выключив их.</w:t>
      </w:r>
    </w:p>
    <w:p w:rsidR="00F93518" w:rsidRPr="00F93518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- Перед экзаменом Смотрителем будет проведен инструктаж.</w:t>
      </w:r>
    </w:p>
    <w:p w:rsidR="00F93518" w:rsidRPr="00F93518" w:rsidRDefault="00F93518" w:rsidP="00E877A7">
      <w:pPr>
        <w:shd w:val="clear" w:color="auto" w:fill="FFFFFF"/>
        <w:spacing w:after="0" w:line="240" w:lineRule="auto"/>
        <w:rPr>
          <w:rFonts w:ascii="Times New Roman" w:eastAsia="맑은 고딕" w:hAnsi="Times New Roman" w:cs="Times New Roman"/>
          <w:color w:val="252424"/>
          <w:sz w:val="20"/>
          <w:szCs w:val="20"/>
        </w:rPr>
      </w:pP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- В случае</w:t>
      </w:r>
      <w:proofErr w:type="gramStart"/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,</w:t>
      </w:r>
      <w:proofErr w:type="gramEnd"/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 xml:space="preserve"> если число заявителей на экзамен TOPIK</w:t>
      </w:r>
      <w:r w:rsidRPr="00F93518">
        <w:rPr>
          <w:rFonts w:ascii="Times New Roman" w:eastAsia="굴림" w:hAnsi="굴림" w:cs="Times New Roman"/>
          <w:color w:val="252424"/>
          <w:sz w:val="20"/>
          <w:szCs w:val="20"/>
          <w:bdr w:val="none" w:sz="0" w:space="0" w:color="auto" w:frame="1"/>
        </w:rPr>
        <w:t>Ⅰ</w:t>
      </w: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или TOPIK </w:t>
      </w:r>
      <w:r w:rsidRPr="00F93518">
        <w:rPr>
          <w:rFonts w:ascii="Times New Roman" w:eastAsia="굴림" w:hAnsi="굴림" w:cs="Times New Roman"/>
          <w:color w:val="252424"/>
          <w:sz w:val="20"/>
          <w:szCs w:val="20"/>
          <w:bdr w:val="none" w:sz="0" w:space="0" w:color="auto" w:frame="1"/>
        </w:rPr>
        <w:t>Ⅱ</w:t>
      </w:r>
      <w:r w:rsidRPr="00F93518">
        <w:rPr>
          <w:rFonts w:ascii="Times New Roman" w:eastAsia="맑은 고딕" w:hAnsi="Times New Roman" w:cs="Times New Roman"/>
          <w:color w:val="252424"/>
          <w:sz w:val="20"/>
          <w:szCs w:val="20"/>
          <w:bdr w:val="none" w:sz="0" w:space="0" w:color="auto" w:frame="1"/>
        </w:rPr>
        <w:t> будет составлять менее 5 человек, экзамен проводиться не будет. </w:t>
      </w:r>
    </w:p>
    <w:sectPr w:rsidR="00F93518" w:rsidRPr="00F93518" w:rsidSect="00934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518"/>
    <w:rsid w:val="000231B3"/>
    <w:rsid w:val="000F3420"/>
    <w:rsid w:val="001A0E05"/>
    <w:rsid w:val="002207B1"/>
    <w:rsid w:val="00322F68"/>
    <w:rsid w:val="003D7245"/>
    <w:rsid w:val="00413A12"/>
    <w:rsid w:val="004956F2"/>
    <w:rsid w:val="00560C42"/>
    <w:rsid w:val="0056154E"/>
    <w:rsid w:val="005837FF"/>
    <w:rsid w:val="00597C78"/>
    <w:rsid w:val="0065323E"/>
    <w:rsid w:val="00655C52"/>
    <w:rsid w:val="006B1459"/>
    <w:rsid w:val="007E31BC"/>
    <w:rsid w:val="008B0D9B"/>
    <w:rsid w:val="00934B20"/>
    <w:rsid w:val="009D29B7"/>
    <w:rsid w:val="00A46D98"/>
    <w:rsid w:val="00C546D0"/>
    <w:rsid w:val="00DE2745"/>
    <w:rsid w:val="00E558F1"/>
    <w:rsid w:val="00E5694B"/>
    <w:rsid w:val="00E7738E"/>
    <w:rsid w:val="00E877A7"/>
    <w:rsid w:val="00F93518"/>
    <w:rsid w:val="00FF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48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12" w:color="DDDDDD"/>
            <w:right w:val="none" w:sz="0" w:space="0" w:color="auto"/>
          </w:divBdr>
          <w:divsChild>
            <w:div w:id="1088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ik.go.k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ik.go.kr/" TargetMode="External"/><Relationship Id="rId5" Type="http://schemas.openxmlformats.org/officeDocument/2006/relationships/hyperlink" Target="mailto:rrpok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E947-809A-477F-81FB-90C643ED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2018-07-02T11:05:00Z</cp:lastPrinted>
  <dcterms:created xsi:type="dcterms:W3CDTF">2018-07-02T11:05:00Z</dcterms:created>
  <dcterms:modified xsi:type="dcterms:W3CDTF">2018-07-09T12:30:00Z</dcterms:modified>
</cp:coreProperties>
</file>